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bottom w:w="85" w:type="dxa"/>
          <w:right w:w="0" w:type="dxa"/>
        </w:tblCellMar>
        <w:tblLook w:val="04A0" w:firstRow="1" w:lastRow="0" w:firstColumn="1" w:lastColumn="0" w:noHBand="0" w:noVBand="1"/>
      </w:tblPr>
      <w:tblGrid>
        <w:gridCol w:w="3003"/>
        <w:gridCol w:w="3066"/>
        <w:gridCol w:w="3003"/>
      </w:tblGrid>
      <w:tr w:rsidR="001736E5" w:rsidRPr="00956FB7" w14:paraId="0CC35E94" w14:textId="77777777" w:rsidTr="00B5449D">
        <w:trPr>
          <w:trHeight w:val="1560"/>
        </w:trPr>
        <w:tc>
          <w:tcPr>
            <w:tcW w:w="3003" w:type="dxa"/>
          </w:tcPr>
          <w:p w14:paraId="08FC7A07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</w:p>
          <w:p w14:paraId="58E206DA" w14:textId="77777777" w:rsidR="001736E5" w:rsidRPr="00956FB7" w:rsidRDefault="001736E5" w:rsidP="00C73F3B">
            <w:pPr>
              <w:spacing w:after="120" w:line="240" w:lineRule="auto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</w:p>
          <w:p w14:paraId="722DCEC1" w14:textId="77777777" w:rsidR="001736E5" w:rsidRPr="00956FB7" w:rsidRDefault="001736E5" w:rsidP="00C73F3B">
            <w:pPr>
              <w:spacing w:after="120" w:line="240" w:lineRule="auto"/>
              <w:rPr>
                <w:rFonts w:ascii="Calibri" w:eastAsia="Times New Roman" w:hAnsi="Calibri" w:cs="Times New Roman"/>
                <w:noProof/>
                <w:kern w:val="0"/>
                <w:lang w:eastAsia="sl-SI"/>
                <w14:ligatures w14:val="none"/>
              </w:rPr>
            </w:pPr>
          </w:p>
          <w:p w14:paraId="6261C217" w14:textId="77777777" w:rsidR="001736E5" w:rsidRPr="00956FB7" w:rsidRDefault="001736E5" w:rsidP="00C73F3B">
            <w:pPr>
              <w:spacing w:after="120" w:line="240" w:lineRule="auto"/>
              <w:ind w:firstLine="708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66" w:type="dxa"/>
          </w:tcPr>
          <w:p w14:paraId="5B5FCF7C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  <w:r w:rsidRPr="00956FB7">
              <w:rPr>
                <w:rFonts w:ascii="Aptos" w:eastAsia="Aptos" w:hAnsi="Aptos" w:cs="Times New Roman"/>
                <w:noProof/>
                <w:lang w:eastAsia="sl-SI"/>
              </w:rPr>
              <w:drawing>
                <wp:inline distT="0" distB="0" distL="0" distR="0" wp14:anchorId="5D8C9FF9" wp14:editId="76E1E8CC">
                  <wp:extent cx="1742400" cy="954000"/>
                  <wp:effectExtent l="0" t="0" r="0" b="0"/>
                  <wp:docPr id="916178366" name="Graf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136687" name="Grafika 219136687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2400" cy="9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3" w:type="dxa"/>
            <w:vAlign w:val="center"/>
          </w:tcPr>
          <w:p w14:paraId="05A7ADCE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ptos" w:eastAsia="Aptos" w:hAnsi="Aptos" w:cs="Times New Roman"/>
                <w:noProof/>
                <w:lang w:eastAsia="sl-SI"/>
              </w:rPr>
            </w:pPr>
          </w:p>
        </w:tc>
      </w:tr>
      <w:tr w:rsidR="001736E5" w:rsidRPr="00956FB7" w14:paraId="573D1648" w14:textId="77777777" w:rsidTr="00B5449D">
        <w:trPr>
          <w:trHeight w:val="397"/>
        </w:trPr>
        <w:tc>
          <w:tcPr>
            <w:tcW w:w="3003" w:type="dxa"/>
            <w:vAlign w:val="bottom"/>
          </w:tcPr>
          <w:p w14:paraId="3E1003B8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</w:p>
        </w:tc>
        <w:tc>
          <w:tcPr>
            <w:tcW w:w="3066" w:type="dxa"/>
            <w:vAlign w:val="bottom"/>
          </w:tcPr>
          <w:p w14:paraId="076B8D47" w14:textId="77777777" w:rsidR="001736E5" w:rsidRPr="00956FB7" w:rsidRDefault="001736E5" w:rsidP="00C73F3B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Calibri" w:eastAsia="Aptos" w:hAnsi="Calibri" w:cs="Calibri"/>
              </w:rPr>
            </w:pPr>
            <w:r w:rsidRPr="00956FB7">
              <w:rPr>
                <w:rFonts w:ascii="Calibri" w:eastAsia="Aptos" w:hAnsi="Calibri" w:cs="Calibri"/>
                <w:color w:val="006A8E"/>
                <w:sz w:val="18"/>
              </w:rPr>
              <w:t>Pivola 10</w:t>
            </w:r>
            <w:r w:rsidRPr="00956FB7">
              <w:rPr>
                <w:rFonts w:ascii="Calibri" w:eastAsia="Aptos" w:hAnsi="Calibri" w:cs="Calibri"/>
                <w:color w:val="006A8E"/>
                <w:sz w:val="18"/>
              </w:rPr>
              <w:br/>
              <w:t>2311 Hoče, Slovenija</w:t>
            </w:r>
          </w:p>
        </w:tc>
        <w:tc>
          <w:tcPr>
            <w:tcW w:w="3003" w:type="dxa"/>
            <w:vAlign w:val="bottom"/>
          </w:tcPr>
          <w:p w14:paraId="441791B1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</w:p>
        </w:tc>
      </w:tr>
    </w:tbl>
    <w:p w14:paraId="640EE391" w14:textId="77777777" w:rsidR="001736E5" w:rsidRDefault="001736E5" w:rsidP="001736E5">
      <w:pPr>
        <w:spacing w:after="0"/>
        <w:rPr>
          <w:rFonts w:ascii="Calibri" w:hAnsi="Calibri" w:cs="Calibri"/>
          <w:b/>
          <w:bCs/>
        </w:rPr>
      </w:pPr>
    </w:p>
    <w:p w14:paraId="7B8CB32A" w14:textId="036B383D" w:rsidR="0059542C" w:rsidRPr="00905F45" w:rsidRDefault="0059542C" w:rsidP="00905F45">
      <w:pPr>
        <w:spacing w:line="192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905F45">
        <w:rPr>
          <w:rFonts w:ascii="Calibri" w:hAnsi="Calibri" w:cs="Calibri"/>
          <w:b/>
          <w:bCs/>
          <w:sz w:val="24"/>
          <w:szCs w:val="24"/>
        </w:rPr>
        <w:t xml:space="preserve">Tehnične </w:t>
      </w:r>
      <w:r w:rsidR="009A4968">
        <w:rPr>
          <w:rFonts w:ascii="Calibri" w:hAnsi="Calibri" w:cs="Calibri"/>
          <w:b/>
          <w:bCs/>
          <w:sz w:val="24"/>
          <w:szCs w:val="24"/>
        </w:rPr>
        <w:t>specifikacije</w:t>
      </w:r>
      <w:r w:rsidRPr="00905F45">
        <w:rPr>
          <w:rFonts w:ascii="Calibri" w:hAnsi="Calibri" w:cs="Calibri"/>
          <w:b/>
          <w:bCs/>
          <w:sz w:val="24"/>
          <w:szCs w:val="24"/>
        </w:rPr>
        <w:t xml:space="preserve"> za </w:t>
      </w:r>
      <w:r w:rsidR="00123C16" w:rsidRPr="00905F45">
        <w:rPr>
          <w:rFonts w:ascii="Calibri" w:hAnsi="Calibri" w:cs="Calibri"/>
          <w:b/>
          <w:bCs/>
          <w:sz w:val="24"/>
          <w:szCs w:val="24"/>
        </w:rPr>
        <w:t xml:space="preserve">rotacijski okopalnik (Rotary hoe) </w:t>
      </w:r>
    </w:p>
    <w:p w14:paraId="54D18D02" w14:textId="155F881B" w:rsidR="00FC7DCE" w:rsidRPr="00905F45" w:rsidRDefault="00FB56B1" w:rsidP="00905F45">
      <w:pPr>
        <w:spacing w:line="192" w:lineRule="auto"/>
        <w:rPr>
          <w:rFonts w:ascii="Calibri" w:eastAsia="Aptos" w:hAnsi="Calibri" w:cs="Calibri"/>
          <w:sz w:val="24"/>
          <w:szCs w:val="24"/>
        </w:rPr>
      </w:pPr>
      <w:r w:rsidRPr="00905F45">
        <w:rPr>
          <w:rFonts w:ascii="Calibri" w:eastAsia="Aptos" w:hAnsi="Calibri" w:cs="Calibri"/>
          <w:sz w:val="24"/>
          <w:szCs w:val="24"/>
        </w:rPr>
        <w:t xml:space="preserve">Naročnik išče </w:t>
      </w:r>
      <w:r w:rsidR="00B23F68" w:rsidRPr="00905F45">
        <w:rPr>
          <w:rFonts w:ascii="Calibri" w:eastAsia="Aptos" w:hAnsi="Calibri" w:cs="Calibri"/>
          <w:sz w:val="24"/>
          <w:szCs w:val="24"/>
        </w:rPr>
        <w:t>dobavitelja</w:t>
      </w:r>
      <w:r w:rsidRPr="00905F45">
        <w:rPr>
          <w:rFonts w:ascii="Calibri" w:eastAsia="Aptos" w:hAnsi="Calibri" w:cs="Calibri"/>
          <w:sz w:val="24"/>
          <w:szCs w:val="24"/>
        </w:rPr>
        <w:t xml:space="preserve"> za </w:t>
      </w:r>
      <w:r w:rsidR="001E3DFC" w:rsidRPr="00905F45">
        <w:rPr>
          <w:rFonts w:ascii="Calibri" w:eastAsia="Aptos" w:hAnsi="Calibri" w:cs="Calibri"/>
          <w:sz w:val="24"/>
          <w:szCs w:val="24"/>
        </w:rPr>
        <w:t xml:space="preserve">kmetijski stroj rotacijski </w:t>
      </w:r>
      <w:r w:rsidR="00986D80" w:rsidRPr="00905F45">
        <w:rPr>
          <w:rFonts w:ascii="Calibri" w:eastAsia="Aptos" w:hAnsi="Calibri" w:cs="Calibri"/>
          <w:sz w:val="24"/>
          <w:szCs w:val="24"/>
        </w:rPr>
        <w:t>okopalnik</w:t>
      </w:r>
      <w:r w:rsidR="001E3DFC" w:rsidRPr="00905F45">
        <w:rPr>
          <w:rFonts w:ascii="Calibri" w:eastAsia="Aptos" w:hAnsi="Calibri" w:cs="Calibri"/>
          <w:sz w:val="24"/>
          <w:szCs w:val="24"/>
        </w:rPr>
        <w:t xml:space="preserve"> (</w:t>
      </w:r>
      <w:r w:rsidR="001E3DFC" w:rsidRPr="00905F45">
        <w:rPr>
          <w:rFonts w:ascii="Calibri" w:eastAsia="Aptos" w:hAnsi="Calibri" w:cs="Calibri"/>
          <w:i/>
          <w:iCs/>
          <w:sz w:val="24"/>
          <w:szCs w:val="24"/>
        </w:rPr>
        <w:t>Rotary hoe</w:t>
      </w:r>
      <w:r w:rsidR="001E3DFC" w:rsidRPr="00905F45">
        <w:rPr>
          <w:rFonts w:ascii="Calibri" w:eastAsia="Aptos" w:hAnsi="Calibri" w:cs="Calibri"/>
          <w:sz w:val="24"/>
          <w:szCs w:val="24"/>
        </w:rPr>
        <w:t xml:space="preserve">) namenjen učinkovitemu odstranjevanju plevelov v poljščinah. </w:t>
      </w:r>
      <w:r w:rsidRPr="00905F45">
        <w:rPr>
          <w:rFonts w:ascii="Calibri" w:eastAsia="Aptos" w:hAnsi="Calibri" w:cs="Calibri"/>
          <w:sz w:val="24"/>
          <w:szCs w:val="24"/>
        </w:rPr>
        <w:t xml:space="preserve">V nadaljevanju so navedene pričakovane minimalne tehnične in funkcionalne zahteve, ki jih </w:t>
      </w:r>
      <w:r w:rsidR="00F26132" w:rsidRPr="00905F45">
        <w:rPr>
          <w:rFonts w:ascii="Calibri" w:eastAsia="Aptos" w:hAnsi="Calibri" w:cs="Calibri"/>
          <w:sz w:val="24"/>
          <w:szCs w:val="24"/>
        </w:rPr>
        <w:t>naročnik zahteva</w:t>
      </w:r>
      <w:r w:rsidRPr="00905F45">
        <w:rPr>
          <w:rFonts w:ascii="Calibri" w:eastAsia="Aptos" w:hAnsi="Calibri" w:cs="Calibri"/>
          <w:sz w:val="24"/>
          <w:szCs w:val="24"/>
        </w:rPr>
        <w:t>.</w:t>
      </w:r>
    </w:p>
    <w:p w14:paraId="0C90F455" w14:textId="7C52618A" w:rsidR="00824862" w:rsidRPr="00905F45" w:rsidRDefault="00120F79" w:rsidP="00905F45">
      <w:pPr>
        <w:spacing w:after="0" w:line="192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</w:pPr>
      <w:r w:rsidRPr="00905F45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Tehnične zahteve</w:t>
      </w:r>
      <w:r w:rsidR="00824862" w:rsidRPr="00905F45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:</w:t>
      </w:r>
    </w:p>
    <w:p w14:paraId="3333AE1C" w14:textId="509534E6" w:rsidR="00824862" w:rsidRPr="00905F45" w:rsidRDefault="008802A2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m</w:t>
      </w:r>
      <w:r w:rsidR="00824862" w:rsidRPr="00905F45">
        <w:rPr>
          <w:rFonts w:ascii="Calibri" w:hAnsi="Calibri" w:cs="Calibri"/>
          <w:sz w:val="24"/>
          <w:szCs w:val="24"/>
        </w:rPr>
        <w:t xml:space="preserve">aksimalna teža </w:t>
      </w:r>
      <w:r w:rsidRPr="00905F45">
        <w:rPr>
          <w:rFonts w:ascii="Calibri" w:hAnsi="Calibri" w:cs="Calibri"/>
          <w:sz w:val="24"/>
          <w:szCs w:val="24"/>
        </w:rPr>
        <w:t xml:space="preserve">do </w:t>
      </w:r>
      <w:r w:rsidR="00824862" w:rsidRPr="00905F45">
        <w:rPr>
          <w:rFonts w:ascii="Calibri" w:hAnsi="Calibri" w:cs="Calibri"/>
          <w:sz w:val="24"/>
          <w:szCs w:val="24"/>
        </w:rPr>
        <w:t>1700 kg,</w:t>
      </w:r>
    </w:p>
    <w:p w14:paraId="58D7BB61" w14:textId="02C4BD0C" w:rsidR="008802A2" w:rsidRPr="00905F45" w:rsidRDefault="008802A2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maksimalna potrebna moč traktorja za stroj: 110 KM</w:t>
      </w:r>
    </w:p>
    <w:p w14:paraId="4C7957F2" w14:textId="0880CD4F" w:rsidR="00824862" w:rsidRPr="00905F45" w:rsidRDefault="008802A2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d</w:t>
      </w:r>
      <w:r w:rsidR="00824862" w:rsidRPr="00905F45">
        <w:rPr>
          <w:rFonts w:ascii="Calibri" w:hAnsi="Calibri" w:cs="Calibri"/>
          <w:sz w:val="24"/>
          <w:szCs w:val="24"/>
        </w:rPr>
        <w:t>elovna širina</w:t>
      </w:r>
      <w:r w:rsidRPr="00905F45">
        <w:rPr>
          <w:rFonts w:ascii="Calibri" w:hAnsi="Calibri" w:cs="Calibri"/>
          <w:sz w:val="24"/>
          <w:szCs w:val="24"/>
        </w:rPr>
        <w:t xml:space="preserve"> stroja</w:t>
      </w:r>
      <w:r w:rsidR="00824862" w:rsidRPr="00905F45">
        <w:rPr>
          <w:rFonts w:ascii="Calibri" w:hAnsi="Calibri" w:cs="Calibri"/>
          <w:sz w:val="24"/>
          <w:szCs w:val="24"/>
        </w:rPr>
        <w:t xml:space="preserve">: </w:t>
      </w:r>
      <w:r w:rsidR="00067E1D" w:rsidRPr="00905F45">
        <w:rPr>
          <w:rFonts w:ascii="Calibri" w:hAnsi="Calibri" w:cs="Calibri"/>
          <w:sz w:val="24"/>
          <w:szCs w:val="24"/>
        </w:rPr>
        <w:t>maksimalno</w:t>
      </w:r>
      <w:r w:rsidR="00824862" w:rsidRPr="00905F45">
        <w:rPr>
          <w:rFonts w:ascii="Calibri" w:hAnsi="Calibri" w:cs="Calibri"/>
          <w:sz w:val="24"/>
          <w:szCs w:val="24"/>
        </w:rPr>
        <w:t xml:space="preserve"> 5,0 m, minimalno 4,7 m,</w:t>
      </w:r>
    </w:p>
    <w:p w14:paraId="3ECEAAB5" w14:textId="77777777" w:rsidR="00120F79" w:rsidRPr="00905F45" w:rsidRDefault="008802A2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r</w:t>
      </w:r>
      <w:r w:rsidR="00824862" w:rsidRPr="00905F45">
        <w:rPr>
          <w:rFonts w:ascii="Calibri" w:hAnsi="Calibri" w:cs="Calibri"/>
          <w:sz w:val="24"/>
          <w:szCs w:val="24"/>
        </w:rPr>
        <w:t>obustna cevna konstrukcija</w:t>
      </w:r>
      <w:r w:rsidRPr="00905F45">
        <w:rPr>
          <w:rFonts w:ascii="Calibri" w:hAnsi="Calibri" w:cs="Calibri"/>
          <w:sz w:val="24"/>
          <w:szCs w:val="24"/>
        </w:rPr>
        <w:t>,</w:t>
      </w:r>
    </w:p>
    <w:p w14:paraId="12BA3C8E" w14:textId="77777777" w:rsidR="00120F79" w:rsidRPr="00905F45" w:rsidRDefault="008802A2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z</w:t>
      </w:r>
      <w:r w:rsidR="00824862" w:rsidRPr="00905F45">
        <w:rPr>
          <w:rFonts w:ascii="Calibri" w:hAnsi="Calibri" w:cs="Calibri"/>
          <w:sz w:val="24"/>
          <w:szCs w:val="24"/>
        </w:rPr>
        <w:t>aščita pred kamenjem na osrednjem delu ogrodja</w:t>
      </w:r>
      <w:r w:rsidRPr="00905F45">
        <w:rPr>
          <w:rFonts w:ascii="Calibri" w:hAnsi="Calibri" w:cs="Calibri"/>
          <w:sz w:val="24"/>
          <w:szCs w:val="24"/>
        </w:rPr>
        <w:t>,</w:t>
      </w:r>
    </w:p>
    <w:p w14:paraId="25E1824B" w14:textId="2383CF73" w:rsidR="00B23F68" w:rsidRPr="00905F45" w:rsidRDefault="008802A2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v</w:t>
      </w:r>
      <w:r w:rsidR="00824862" w:rsidRPr="00905F45">
        <w:rPr>
          <w:rFonts w:ascii="Calibri" w:hAnsi="Calibri" w:cs="Calibri"/>
          <w:sz w:val="24"/>
          <w:szCs w:val="24"/>
        </w:rPr>
        <w:t xml:space="preserve">zmeteni nosilci za </w:t>
      </w:r>
      <w:r w:rsidRPr="00905F45">
        <w:rPr>
          <w:rFonts w:ascii="Calibri" w:hAnsi="Calibri" w:cs="Calibri"/>
          <w:sz w:val="24"/>
          <w:szCs w:val="24"/>
        </w:rPr>
        <w:t>rotorje (zvezde),</w:t>
      </w:r>
    </w:p>
    <w:p w14:paraId="6BC7A60A" w14:textId="77777777" w:rsidR="00120F79" w:rsidRPr="00905F45" w:rsidRDefault="00824862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 xml:space="preserve">regulacija nivoja in </w:t>
      </w:r>
      <w:r w:rsidR="008802A2" w:rsidRPr="00905F45">
        <w:rPr>
          <w:rFonts w:ascii="Calibri" w:hAnsi="Calibri" w:cs="Calibri"/>
          <w:sz w:val="24"/>
          <w:szCs w:val="24"/>
        </w:rPr>
        <w:t>uravnavanje pritiska  rotorjev s hidravliko,</w:t>
      </w:r>
    </w:p>
    <w:p w14:paraId="0356F093" w14:textId="77777777" w:rsidR="00120F79" w:rsidRPr="00905F45" w:rsidRDefault="00824862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indikator položaja paralelogramov</w:t>
      </w:r>
    </w:p>
    <w:p w14:paraId="1FFC33E6" w14:textId="723C0349" w:rsidR="00986D80" w:rsidRPr="00905F45" w:rsidRDefault="008802A2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velikost rotorjev</w:t>
      </w:r>
      <w:r w:rsidR="00986D80" w:rsidRPr="00905F45">
        <w:rPr>
          <w:rFonts w:ascii="Calibri" w:hAnsi="Calibri" w:cs="Calibri"/>
          <w:sz w:val="24"/>
          <w:szCs w:val="24"/>
        </w:rPr>
        <w:t>: minimalno</w:t>
      </w:r>
      <w:r w:rsidR="00824862" w:rsidRPr="00905F45">
        <w:rPr>
          <w:rFonts w:ascii="Calibri" w:hAnsi="Calibri" w:cs="Calibri"/>
          <w:sz w:val="24"/>
          <w:szCs w:val="24"/>
        </w:rPr>
        <w:t xml:space="preserve"> Ø 52 cm</w:t>
      </w:r>
      <w:r w:rsidR="00986D80" w:rsidRPr="00905F45">
        <w:rPr>
          <w:rFonts w:ascii="Calibri" w:hAnsi="Calibri" w:cs="Calibri"/>
          <w:sz w:val="24"/>
          <w:szCs w:val="24"/>
        </w:rPr>
        <w:t>, možnost menjave rogljev,</w:t>
      </w:r>
    </w:p>
    <w:p w14:paraId="4FD3EF57" w14:textId="77777777" w:rsidR="00120F79" w:rsidRPr="00905F45" w:rsidRDefault="008802A2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r</w:t>
      </w:r>
      <w:r w:rsidR="00824862" w:rsidRPr="00905F45">
        <w:rPr>
          <w:rFonts w:ascii="Calibri" w:hAnsi="Calibri" w:cs="Calibri"/>
          <w:sz w:val="24"/>
          <w:szCs w:val="24"/>
        </w:rPr>
        <w:t xml:space="preserve">azmik med </w:t>
      </w:r>
      <w:r w:rsidRPr="00905F45">
        <w:rPr>
          <w:rFonts w:ascii="Calibri" w:hAnsi="Calibri" w:cs="Calibri"/>
          <w:sz w:val="24"/>
          <w:szCs w:val="24"/>
        </w:rPr>
        <w:t xml:space="preserve">rotorji: maksimalno </w:t>
      </w:r>
      <w:r w:rsidR="00824862" w:rsidRPr="00905F45">
        <w:rPr>
          <w:rFonts w:ascii="Calibri" w:hAnsi="Calibri" w:cs="Calibri"/>
          <w:sz w:val="24"/>
          <w:szCs w:val="24"/>
        </w:rPr>
        <w:t>9,</w:t>
      </w:r>
      <w:r w:rsidRPr="00905F45">
        <w:rPr>
          <w:rFonts w:ascii="Calibri" w:hAnsi="Calibri" w:cs="Calibri"/>
          <w:sz w:val="24"/>
          <w:szCs w:val="24"/>
        </w:rPr>
        <w:t>5</w:t>
      </w:r>
      <w:r w:rsidR="00824862" w:rsidRPr="00905F45">
        <w:rPr>
          <w:rFonts w:ascii="Calibri" w:hAnsi="Calibri" w:cs="Calibri"/>
          <w:sz w:val="24"/>
          <w:szCs w:val="24"/>
        </w:rPr>
        <w:t xml:space="preserve"> cm</w:t>
      </w:r>
    </w:p>
    <w:p w14:paraId="13BD194B" w14:textId="77777777" w:rsidR="00120F79" w:rsidRPr="00905F45" w:rsidRDefault="008802A2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v</w:t>
      </w:r>
      <w:r w:rsidR="00824862" w:rsidRPr="00905F45">
        <w:rPr>
          <w:rFonts w:ascii="Calibri" w:hAnsi="Calibri" w:cs="Calibri"/>
          <w:sz w:val="24"/>
          <w:szCs w:val="24"/>
        </w:rPr>
        <w:t xml:space="preserve">elika podporna kolesa </w:t>
      </w:r>
      <w:r w:rsidRPr="00905F45">
        <w:rPr>
          <w:rFonts w:ascii="Calibri" w:hAnsi="Calibri" w:cs="Calibri"/>
          <w:sz w:val="24"/>
          <w:szCs w:val="24"/>
        </w:rPr>
        <w:t>na stroju,</w:t>
      </w:r>
    </w:p>
    <w:p w14:paraId="7DB8319B" w14:textId="77777777" w:rsidR="00120F79" w:rsidRPr="00905F45" w:rsidRDefault="008802A2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h</w:t>
      </w:r>
      <w:r w:rsidR="00824862" w:rsidRPr="00905F45">
        <w:rPr>
          <w:rFonts w:ascii="Calibri" w:hAnsi="Calibri" w:cs="Calibri"/>
          <w:sz w:val="24"/>
          <w:szCs w:val="24"/>
        </w:rPr>
        <w:t xml:space="preserve">idravlično </w:t>
      </w:r>
      <w:r w:rsidR="00986D80" w:rsidRPr="00905F45">
        <w:rPr>
          <w:rFonts w:ascii="Calibri" w:hAnsi="Calibri" w:cs="Calibri"/>
          <w:sz w:val="24"/>
          <w:szCs w:val="24"/>
        </w:rPr>
        <w:t>zložljiv</w:t>
      </w:r>
      <w:r w:rsidR="00824862" w:rsidRPr="00905F45">
        <w:rPr>
          <w:rFonts w:ascii="Calibri" w:hAnsi="Calibri" w:cs="Calibri"/>
          <w:sz w:val="24"/>
          <w:szCs w:val="24"/>
        </w:rPr>
        <w:t xml:space="preserve"> okvir</w:t>
      </w:r>
      <w:r w:rsidRPr="00905F45">
        <w:rPr>
          <w:rFonts w:ascii="Calibri" w:hAnsi="Calibri" w:cs="Calibri"/>
          <w:sz w:val="24"/>
          <w:szCs w:val="24"/>
        </w:rPr>
        <w:t>,</w:t>
      </w:r>
    </w:p>
    <w:p w14:paraId="2DA44395" w14:textId="413A8975" w:rsidR="008802A2" w:rsidRPr="00905F45" w:rsidRDefault="00824862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tritočkovni priklop</w:t>
      </w:r>
      <w:r w:rsidR="00986D80" w:rsidRPr="00905F45">
        <w:rPr>
          <w:rFonts w:ascii="Calibri" w:hAnsi="Calibri" w:cs="Calibri"/>
          <w:sz w:val="24"/>
          <w:szCs w:val="24"/>
        </w:rPr>
        <w:t>,</w:t>
      </w:r>
    </w:p>
    <w:p w14:paraId="7AE48BF7" w14:textId="77777777" w:rsidR="00120F79" w:rsidRPr="00905F45" w:rsidRDefault="008802A2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parkirna noga,</w:t>
      </w:r>
    </w:p>
    <w:p w14:paraId="4265EDD8" w14:textId="16CE1411" w:rsidR="00824862" w:rsidRPr="00905F45" w:rsidRDefault="008802A2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zaščitna</w:t>
      </w:r>
      <w:r w:rsidR="00824862" w:rsidRPr="00905F45">
        <w:rPr>
          <w:rFonts w:ascii="Calibri" w:hAnsi="Calibri" w:cs="Calibri"/>
          <w:sz w:val="24"/>
          <w:szCs w:val="24"/>
        </w:rPr>
        <w:t xml:space="preserve"> mreža za traktor</w:t>
      </w:r>
      <w:r w:rsidRPr="00905F45">
        <w:rPr>
          <w:rFonts w:ascii="Calibri" w:hAnsi="Calibri" w:cs="Calibri"/>
          <w:sz w:val="24"/>
          <w:szCs w:val="24"/>
        </w:rPr>
        <w:t>,</w:t>
      </w:r>
    </w:p>
    <w:p w14:paraId="083CEC3E" w14:textId="2EF47721" w:rsidR="00120F79" w:rsidRPr="00905F45" w:rsidRDefault="00A90F2A" w:rsidP="00905F45">
      <w:pPr>
        <w:pStyle w:val="ListParagraph"/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nosilec</w:t>
      </w:r>
      <w:r w:rsidR="00824862" w:rsidRPr="00905F45">
        <w:rPr>
          <w:rFonts w:ascii="Calibri" w:hAnsi="Calibri" w:cs="Calibri"/>
          <w:sz w:val="24"/>
          <w:szCs w:val="24"/>
        </w:rPr>
        <w:t xml:space="preserve"> za namestitev sejalnice za drobna semena</w:t>
      </w:r>
      <w:r w:rsidRPr="00905F45">
        <w:rPr>
          <w:rFonts w:ascii="Calibri" w:hAnsi="Calibri" w:cs="Calibri"/>
          <w:sz w:val="24"/>
          <w:szCs w:val="24"/>
        </w:rPr>
        <w:t>,</w:t>
      </w:r>
    </w:p>
    <w:p w14:paraId="13A7B469" w14:textId="77777777" w:rsidR="00DF2E58" w:rsidRPr="00905F45" w:rsidRDefault="00DF2E58" w:rsidP="00905F45">
      <w:pPr>
        <w:numPr>
          <w:ilvl w:val="0"/>
          <w:numId w:val="3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 xml:space="preserve">cestna signalizacija </w:t>
      </w:r>
      <w:r w:rsidRPr="00905F45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oziroma svetlobna oprema za varno vožnjo po javnih cestah,</w:t>
      </w:r>
    </w:p>
    <w:p w14:paraId="36ABCF09" w14:textId="439DB14D" w:rsidR="00067E1D" w:rsidRPr="00905F45" w:rsidRDefault="00067E1D" w:rsidP="00905F45">
      <w:pPr>
        <w:pStyle w:val="ListParagraph"/>
        <w:spacing w:after="0" w:line="192" w:lineRule="auto"/>
        <w:rPr>
          <w:rFonts w:ascii="Calibri" w:hAnsi="Calibri" w:cs="Calibri"/>
          <w:sz w:val="24"/>
          <w:szCs w:val="24"/>
        </w:rPr>
      </w:pPr>
    </w:p>
    <w:p w14:paraId="7533F1E1" w14:textId="77777777" w:rsidR="001135DC" w:rsidRPr="00905F45" w:rsidRDefault="001135DC" w:rsidP="00905F45">
      <w:pPr>
        <w:spacing w:after="0" w:line="192" w:lineRule="auto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b/>
          <w:bCs/>
          <w:sz w:val="24"/>
          <w:szCs w:val="24"/>
        </w:rPr>
        <w:t>Dodatne zahteve naročnika:</w:t>
      </w:r>
    </w:p>
    <w:p w14:paraId="64D32E03" w14:textId="77777777" w:rsidR="001135DC" w:rsidRPr="00905F45" w:rsidRDefault="001135DC" w:rsidP="00905F45">
      <w:pPr>
        <w:numPr>
          <w:ilvl w:val="0"/>
          <w:numId w:val="4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 xml:space="preserve">Dostava na lokacijo uporabnika in uvedba stroja v delo.  </w:t>
      </w:r>
    </w:p>
    <w:p w14:paraId="14990AE0" w14:textId="77777777" w:rsidR="001135DC" w:rsidRPr="00905F45" w:rsidRDefault="001135DC" w:rsidP="00905F45">
      <w:pPr>
        <w:numPr>
          <w:ilvl w:val="0"/>
          <w:numId w:val="4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 xml:space="preserve">Podpora uporabnikom v slovenskem jeziku (po telefonu ali na daljavo). </w:t>
      </w:r>
    </w:p>
    <w:p w14:paraId="4E42E86C" w14:textId="77777777" w:rsidR="001135DC" w:rsidRPr="00905F45" w:rsidRDefault="001135DC" w:rsidP="00905F45">
      <w:pPr>
        <w:numPr>
          <w:ilvl w:val="0"/>
          <w:numId w:val="4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 xml:space="preserve">Zagotovljen servis v Sloveniji in hiter odzivni čas ob okvari ali potrebi po servisu. </w:t>
      </w:r>
    </w:p>
    <w:p w14:paraId="77DB6826" w14:textId="3AC4696B" w:rsidR="001135DC" w:rsidRPr="00905F45" w:rsidRDefault="001135DC" w:rsidP="00905F45">
      <w:pPr>
        <w:numPr>
          <w:ilvl w:val="0"/>
          <w:numId w:val="4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 xml:space="preserve">Garancija najmanj </w:t>
      </w:r>
      <w:r w:rsidR="004249A6" w:rsidRPr="00905F45">
        <w:rPr>
          <w:rFonts w:ascii="Calibri" w:hAnsi="Calibri" w:cs="Calibri"/>
          <w:sz w:val="24"/>
          <w:szCs w:val="24"/>
        </w:rPr>
        <w:t>12</w:t>
      </w:r>
      <w:r w:rsidRPr="00905F45">
        <w:rPr>
          <w:rFonts w:ascii="Calibri" w:hAnsi="Calibri" w:cs="Calibri"/>
          <w:sz w:val="24"/>
          <w:szCs w:val="24"/>
        </w:rPr>
        <w:t xml:space="preserve"> mesecev od prevzema opreme. </w:t>
      </w:r>
    </w:p>
    <w:p w14:paraId="5CE404D7" w14:textId="77777777" w:rsidR="004249A6" w:rsidRPr="00905F45" w:rsidRDefault="001135DC" w:rsidP="00905F45">
      <w:pPr>
        <w:numPr>
          <w:ilvl w:val="0"/>
          <w:numId w:val="4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 xml:space="preserve">Dobava rezervnih delov zagotovljena vsaj 10 let po dobavi opreme. </w:t>
      </w:r>
    </w:p>
    <w:p w14:paraId="702133CA" w14:textId="46312145" w:rsidR="001E3DFC" w:rsidRPr="00905F45" w:rsidRDefault="001135DC" w:rsidP="00905F45">
      <w:pPr>
        <w:numPr>
          <w:ilvl w:val="0"/>
          <w:numId w:val="4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905F45">
        <w:rPr>
          <w:rFonts w:ascii="Calibri" w:hAnsi="Calibri" w:cs="Calibri"/>
          <w:sz w:val="24"/>
          <w:szCs w:val="24"/>
        </w:rPr>
        <w:t>Reference in informacije o sposobnosti izpolniti zgoraj navedene pogoje.</w:t>
      </w:r>
    </w:p>
    <w:p w14:paraId="7A47FFA2" w14:textId="77777777" w:rsidR="00B5449D" w:rsidRPr="00905F45" w:rsidRDefault="00B5449D" w:rsidP="00905F45">
      <w:pPr>
        <w:spacing w:after="0" w:line="192" w:lineRule="auto"/>
        <w:ind w:left="360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</w:p>
    <w:p w14:paraId="36CB0F7F" w14:textId="77777777" w:rsidR="00905F45" w:rsidRPr="00905F45" w:rsidRDefault="00905F45" w:rsidP="00905F45">
      <w:pPr>
        <w:spacing w:after="0" w:line="192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</w:pPr>
      <w:r w:rsidRPr="00905F45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 xml:space="preserve">Plačilni pogoji: </w:t>
      </w:r>
    </w:p>
    <w:p w14:paraId="516F8F56" w14:textId="77777777" w:rsidR="00905F45" w:rsidRPr="00905F45" w:rsidRDefault="00905F45" w:rsidP="00905F45">
      <w:pPr>
        <w:pStyle w:val="ListParagraph"/>
        <w:numPr>
          <w:ilvl w:val="0"/>
          <w:numId w:val="6"/>
        </w:numPr>
        <w:spacing w:line="192" w:lineRule="auto"/>
        <w:ind w:left="714" w:hanging="357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905F45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plačilo po prevzemu stroja, do 30 dni.</w:t>
      </w:r>
    </w:p>
    <w:p w14:paraId="1A2F4370" w14:textId="77777777" w:rsidR="00462E1D" w:rsidRDefault="00462E1D" w:rsidP="00462E1D">
      <w:p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</w:p>
    <w:p w14:paraId="3644533B" w14:textId="4909DB4F" w:rsidR="003A398C" w:rsidRPr="00905F45" w:rsidRDefault="00B5449D" w:rsidP="00462E1D">
      <w:pPr>
        <w:spacing w:after="0" w:line="192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</w:pPr>
      <w:r w:rsidRPr="00905F45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Rok dobave</w:t>
      </w:r>
      <w:r w:rsidRPr="00905F45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  <w:r w:rsidRPr="00905F45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1.</w:t>
      </w:r>
      <w:r w:rsidR="004249A6" w:rsidRPr="00905F45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10.</w:t>
      </w:r>
      <w:r w:rsidRPr="00905F45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202</w:t>
      </w:r>
      <w:r w:rsidR="001E3DFC" w:rsidRPr="00905F45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6</w:t>
      </w:r>
      <w:r w:rsidRPr="00905F45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 </w:t>
      </w:r>
    </w:p>
    <w:p w14:paraId="4709F4E8" w14:textId="77777777" w:rsidR="00824862" w:rsidRDefault="00824862" w:rsidP="003A398C">
      <w:pPr>
        <w:spacing w:after="0" w:line="276" w:lineRule="auto"/>
        <w:ind w:left="360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69D67A52" w14:textId="77777777" w:rsidR="00824862" w:rsidRPr="001E3DFC" w:rsidRDefault="00824862" w:rsidP="003A398C">
      <w:pPr>
        <w:spacing w:after="0" w:line="276" w:lineRule="auto"/>
        <w:ind w:left="360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36D6F529" w14:textId="77777777" w:rsidR="001736E5" w:rsidRDefault="001736E5" w:rsidP="001736E5">
      <w:pPr>
        <w:spacing w:after="0"/>
        <w:rPr>
          <w:sz w:val="20"/>
          <w:szCs w:val="20"/>
        </w:rPr>
      </w:pPr>
    </w:p>
    <w:p w14:paraId="39CEA702" w14:textId="77777777" w:rsidR="00462E1D" w:rsidRDefault="00462E1D" w:rsidP="003A398C">
      <w:pPr>
        <w:spacing w:after="0"/>
        <w:rPr>
          <w:noProof/>
          <w:color w:val="006A8E"/>
          <w:sz w:val="18"/>
          <w:szCs w:val="18"/>
        </w:rPr>
      </w:pPr>
    </w:p>
    <w:p w14:paraId="708F540B" w14:textId="77777777" w:rsidR="00462E1D" w:rsidRDefault="00462E1D" w:rsidP="003A398C">
      <w:pPr>
        <w:spacing w:after="0"/>
        <w:rPr>
          <w:noProof/>
          <w:color w:val="006A8E"/>
          <w:sz w:val="18"/>
          <w:szCs w:val="18"/>
        </w:rPr>
      </w:pPr>
    </w:p>
    <w:p w14:paraId="773373E4" w14:textId="77777777" w:rsidR="00462E1D" w:rsidRDefault="00462E1D" w:rsidP="003A398C">
      <w:pPr>
        <w:spacing w:after="0"/>
        <w:rPr>
          <w:noProof/>
          <w:color w:val="006A8E"/>
          <w:sz w:val="18"/>
          <w:szCs w:val="18"/>
        </w:rPr>
      </w:pPr>
    </w:p>
    <w:p w14:paraId="5D34FF56" w14:textId="77777777" w:rsidR="00462E1D" w:rsidRDefault="00462E1D" w:rsidP="003A398C">
      <w:pPr>
        <w:spacing w:after="0"/>
        <w:rPr>
          <w:noProof/>
          <w:color w:val="006A8E"/>
          <w:sz w:val="18"/>
          <w:szCs w:val="18"/>
        </w:rPr>
      </w:pPr>
    </w:p>
    <w:p w14:paraId="589B51AA" w14:textId="77777777" w:rsidR="00462E1D" w:rsidRDefault="00462E1D" w:rsidP="003A398C">
      <w:pPr>
        <w:spacing w:after="0"/>
        <w:rPr>
          <w:noProof/>
          <w:color w:val="006A8E"/>
          <w:sz w:val="18"/>
          <w:szCs w:val="18"/>
        </w:rPr>
      </w:pPr>
    </w:p>
    <w:p w14:paraId="5851AF04" w14:textId="77777777" w:rsidR="00462E1D" w:rsidRDefault="00462E1D" w:rsidP="003A398C">
      <w:pPr>
        <w:spacing w:after="0"/>
        <w:rPr>
          <w:noProof/>
          <w:color w:val="006A8E"/>
          <w:sz w:val="18"/>
          <w:szCs w:val="18"/>
        </w:rPr>
      </w:pPr>
    </w:p>
    <w:p w14:paraId="24EC6239" w14:textId="77777777" w:rsidR="00462E1D" w:rsidRDefault="00462E1D" w:rsidP="003A398C">
      <w:pPr>
        <w:spacing w:after="0"/>
        <w:rPr>
          <w:noProof/>
          <w:color w:val="006A8E"/>
          <w:sz w:val="18"/>
          <w:szCs w:val="18"/>
        </w:rPr>
      </w:pPr>
    </w:p>
    <w:p w14:paraId="3B341AC1" w14:textId="77777777" w:rsidR="00462E1D" w:rsidRDefault="00462E1D" w:rsidP="003A398C">
      <w:pPr>
        <w:spacing w:after="0"/>
        <w:rPr>
          <w:noProof/>
          <w:color w:val="006A8E"/>
          <w:sz w:val="18"/>
          <w:szCs w:val="18"/>
        </w:rPr>
      </w:pPr>
    </w:p>
    <w:p w14:paraId="0C479B0C" w14:textId="77777777" w:rsidR="00462E1D" w:rsidRDefault="00462E1D" w:rsidP="003A398C">
      <w:pPr>
        <w:spacing w:after="0"/>
        <w:rPr>
          <w:noProof/>
          <w:color w:val="006A8E"/>
          <w:sz w:val="18"/>
          <w:szCs w:val="18"/>
        </w:rPr>
      </w:pPr>
    </w:p>
    <w:p w14:paraId="3CADBC85" w14:textId="77777777" w:rsidR="00462E1D" w:rsidRDefault="00462E1D" w:rsidP="003A398C">
      <w:pPr>
        <w:spacing w:after="0"/>
        <w:rPr>
          <w:noProof/>
          <w:color w:val="006A8E"/>
          <w:sz w:val="18"/>
          <w:szCs w:val="18"/>
        </w:rPr>
      </w:pPr>
    </w:p>
    <w:p w14:paraId="7D61F0E9" w14:textId="77777777" w:rsidR="00462E1D" w:rsidRDefault="00462E1D" w:rsidP="003A398C">
      <w:pPr>
        <w:spacing w:after="0"/>
        <w:rPr>
          <w:noProof/>
          <w:color w:val="006A8E"/>
          <w:sz w:val="18"/>
          <w:szCs w:val="18"/>
        </w:rPr>
      </w:pPr>
    </w:p>
    <w:p w14:paraId="67755371" w14:textId="77777777" w:rsidR="00462E1D" w:rsidRDefault="00462E1D" w:rsidP="003A398C">
      <w:pPr>
        <w:spacing w:after="0"/>
        <w:rPr>
          <w:noProof/>
          <w:color w:val="006A8E"/>
          <w:sz w:val="18"/>
          <w:szCs w:val="18"/>
        </w:rPr>
      </w:pPr>
    </w:p>
    <w:p w14:paraId="396C3AC5" w14:textId="1B0EF74F" w:rsidR="00224877" w:rsidRDefault="004F4A2F" w:rsidP="003A398C">
      <w:pPr>
        <w:spacing w:after="0"/>
        <w:rPr>
          <w:sz w:val="20"/>
          <w:szCs w:val="20"/>
        </w:rPr>
      </w:pPr>
      <w:r>
        <w:rPr>
          <w:noProof/>
          <w:color w:val="006A8E"/>
          <w:sz w:val="18"/>
          <w:szCs w:val="18"/>
        </w:rPr>
        <w:drawing>
          <wp:inline distT="0" distB="0" distL="0" distR="0" wp14:anchorId="4248E948" wp14:editId="5E8B232B">
            <wp:extent cx="5769610" cy="590550"/>
            <wp:effectExtent l="0" t="0" r="2540" b="0"/>
            <wp:docPr id="9697752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951" cy="59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0B9D4" w14:textId="77777777" w:rsidR="00462E1D" w:rsidRPr="003A398C" w:rsidRDefault="00462E1D" w:rsidP="003A398C">
      <w:pPr>
        <w:spacing w:after="0"/>
        <w:rPr>
          <w:sz w:val="20"/>
          <w:szCs w:val="20"/>
        </w:rPr>
      </w:pPr>
    </w:p>
    <w:sectPr w:rsidR="00462E1D" w:rsidRPr="003A398C" w:rsidSect="00462E1D">
      <w:pgSz w:w="11906" w:h="16838"/>
      <w:pgMar w:top="270" w:right="991" w:bottom="28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65D995" w14:textId="77777777" w:rsidR="00231FA1" w:rsidRDefault="00231FA1" w:rsidP="00462E1D">
      <w:pPr>
        <w:spacing w:after="0" w:line="240" w:lineRule="auto"/>
      </w:pPr>
      <w:r>
        <w:separator/>
      </w:r>
    </w:p>
  </w:endnote>
  <w:endnote w:type="continuationSeparator" w:id="0">
    <w:p w14:paraId="67F6B6BE" w14:textId="77777777" w:rsidR="00231FA1" w:rsidRDefault="00231FA1" w:rsidP="00462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FA329" w14:textId="77777777" w:rsidR="00231FA1" w:rsidRDefault="00231FA1" w:rsidP="00462E1D">
      <w:pPr>
        <w:spacing w:after="0" w:line="240" w:lineRule="auto"/>
      </w:pPr>
      <w:r>
        <w:separator/>
      </w:r>
    </w:p>
  </w:footnote>
  <w:footnote w:type="continuationSeparator" w:id="0">
    <w:p w14:paraId="6AE2DB5D" w14:textId="77777777" w:rsidR="00231FA1" w:rsidRDefault="00231FA1" w:rsidP="00462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C22F77"/>
    <w:multiLevelType w:val="hybridMultilevel"/>
    <w:tmpl w:val="66BE08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210E0A"/>
    <w:multiLevelType w:val="multilevel"/>
    <w:tmpl w:val="9FB0C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9A1EC5"/>
    <w:multiLevelType w:val="hybridMultilevel"/>
    <w:tmpl w:val="4D6699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3C3ADB"/>
    <w:multiLevelType w:val="hybridMultilevel"/>
    <w:tmpl w:val="1E60B6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D6AB0"/>
    <w:multiLevelType w:val="multilevel"/>
    <w:tmpl w:val="4DF8A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FF0C5E"/>
    <w:multiLevelType w:val="hybridMultilevel"/>
    <w:tmpl w:val="2E2E1D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502830">
    <w:abstractNumId w:val="3"/>
  </w:num>
  <w:num w:numId="2" w16cid:durableId="1723285325">
    <w:abstractNumId w:val="2"/>
  </w:num>
  <w:num w:numId="3" w16cid:durableId="2062247000">
    <w:abstractNumId w:val="0"/>
  </w:num>
  <w:num w:numId="4" w16cid:durableId="1134909896">
    <w:abstractNumId w:val="1"/>
  </w:num>
  <w:num w:numId="5" w16cid:durableId="1828087716">
    <w:abstractNumId w:val="4"/>
  </w:num>
  <w:num w:numId="6" w16cid:durableId="18471357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6E5"/>
    <w:rsid w:val="000557E9"/>
    <w:rsid w:val="00067E1D"/>
    <w:rsid w:val="0007491F"/>
    <w:rsid w:val="000E5F15"/>
    <w:rsid w:val="000F407D"/>
    <w:rsid w:val="001135DC"/>
    <w:rsid w:val="00120F79"/>
    <w:rsid w:val="00123C16"/>
    <w:rsid w:val="001736E5"/>
    <w:rsid w:val="001E3DFC"/>
    <w:rsid w:val="00224877"/>
    <w:rsid w:val="00231FA1"/>
    <w:rsid w:val="00237DAC"/>
    <w:rsid w:val="0024035F"/>
    <w:rsid w:val="002A4DD2"/>
    <w:rsid w:val="00312B43"/>
    <w:rsid w:val="00332C28"/>
    <w:rsid w:val="003A398C"/>
    <w:rsid w:val="003A72F0"/>
    <w:rsid w:val="004249A6"/>
    <w:rsid w:val="00455878"/>
    <w:rsid w:val="00462E1D"/>
    <w:rsid w:val="004D7338"/>
    <w:rsid w:val="004E11AE"/>
    <w:rsid w:val="004E2E4C"/>
    <w:rsid w:val="004F4A2F"/>
    <w:rsid w:val="0059542C"/>
    <w:rsid w:val="005F0391"/>
    <w:rsid w:val="006550D0"/>
    <w:rsid w:val="00693A99"/>
    <w:rsid w:val="006962AC"/>
    <w:rsid w:val="00731B7C"/>
    <w:rsid w:val="007A5482"/>
    <w:rsid w:val="007C4905"/>
    <w:rsid w:val="007E141E"/>
    <w:rsid w:val="00824862"/>
    <w:rsid w:val="008254E1"/>
    <w:rsid w:val="0086128B"/>
    <w:rsid w:val="008802A2"/>
    <w:rsid w:val="008A057F"/>
    <w:rsid w:val="008D40E6"/>
    <w:rsid w:val="008F6DE0"/>
    <w:rsid w:val="00904F14"/>
    <w:rsid w:val="00905F45"/>
    <w:rsid w:val="00911FE3"/>
    <w:rsid w:val="0092710F"/>
    <w:rsid w:val="00986D80"/>
    <w:rsid w:val="009A4968"/>
    <w:rsid w:val="009E26A9"/>
    <w:rsid w:val="009E4157"/>
    <w:rsid w:val="00A17071"/>
    <w:rsid w:val="00A90F2A"/>
    <w:rsid w:val="00AF720E"/>
    <w:rsid w:val="00B0392D"/>
    <w:rsid w:val="00B23F68"/>
    <w:rsid w:val="00B25F5B"/>
    <w:rsid w:val="00B272D1"/>
    <w:rsid w:val="00B342D8"/>
    <w:rsid w:val="00B5449D"/>
    <w:rsid w:val="00CF2D49"/>
    <w:rsid w:val="00D8429D"/>
    <w:rsid w:val="00DF2E58"/>
    <w:rsid w:val="00E20530"/>
    <w:rsid w:val="00EE6544"/>
    <w:rsid w:val="00F26132"/>
    <w:rsid w:val="00FB56B1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9CCDA14"/>
  <w15:chartTrackingRefBased/>
  <w15:docId w15:val="{A6C8B1DF-F83B-4F55-BC43-33DFA4560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DCE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3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3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36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3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3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3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3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36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6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36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36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36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36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36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36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36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3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3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3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3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3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36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36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36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36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36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36E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D40E6"/>
    <w:pPr>
      <w:spacing w:after="0" w:line="240" w:lineRule="auto"/>
    </w:pPr>
    <w:rPr>
      <w:sz w:val="22"/>
      <w:szCs w:val="22"/>
    </w:rPr>
  </w:style>
  <w:style w:type="table" w:styleId="TableGrid">
    <w:name w:val="Table Grid"/>
    <w:basedOn w:val="TableNormal"/>
    <w:uiPriority w:val="39"/>
    <w:rsid w:val="00B5449D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62E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E1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62E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E1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00fe19b060de3d9b2cad74c3edd795ed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d67e117b49f8742e81f2a2c4fdb38c81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9832b54-c1e3-46c2-93d4-1d43eb1d2e9b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11BB7F-406B-4451-9BE5-515B39F7CE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08CAE0-9E4F-4B8C-A533-D1D6648FCBD0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customXml/itemProps3.xml><?xml version="1.0" encoding="utf-8"?>
<ds:datastoreItem xmlns:ds="http://schemas.openxmlformats.org/officeDocument/2006/customXml" ds:itemID="{9FC1C511-61BC-4709-A19A-1A7AF29C86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1388</Characters>
  <Application>Microsoft Office Word</Application>
  <DocSecurity>0</DocSecurity>
  <Lines>138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J</dc:creator>
  <cp:keywords/>
  <dc:description/>
  <cp:lastModifiedBy>EPC</cp:lastModifiedBy>
  <cp:revision>2</cp:revision>
  <dcterms:created xsi:type="dcterms:W3CDTF">2026-06-30T12:14:00Z</dcterms:created>
  <dcterms:modified xsi:type="dcterms:W3CDTF">2026-06-30T12:14:00Z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  <property fmtid="{D5CDD505-2E9C-101B-9397-08002B2CF9AE}" pid="3" name="MediaServiceImageTags">
    <vt:lpwstr/>
  </property>
</Properties>
</file>